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6405A3" w:rsidP="007C5D83" w14:paraId="6054E4A1" w14:textId="6328C05A">
      <w:pPr>
        <w:spacing w:line="480" w:lineRule="auto"/>
        <w:ind w:firstLine="720"/>
        <w:rPr>
          <w:rFonts w:ascii="Times New Roman" w:hAnsi="Times New Roman" w:cs="Times New Roman"/>
          <w:sz w:val="24"/>
          <w:szCs w:val="24"/>
        </w:rPr>
      </w:pPr>
    </w:p>
    <w:p w:rsidR="007C5D83" w:rsidRPr="007C5D83" w:rsidP="007C5D83" w14:paraId="7AFE6BAD" w14:textId="77777777">
      <w:pPr>
        <w:spacing w:line="480" w:lineRule="auto"/>
        <w:ind w:firstLine="720"/>
        <w:rPr>
          <w:rFonts w:ascii="Times New Roman" w:hAnsi="Times New Roman" w:cs="Times New Roman"/>
          <w:b/>
          <w:bCs/>
          <w:sz w:val="24"/>
          <w:szCs w:val="24"/>
        </w:rPr>
      </w:pPr>
    </w:p>
    <w:p w:rsidR="007C5D83" w:rsidRPr="007C5D83" w:rsidP="007C5D83" w14:paraId="0D75BB6B" w14:textId="77777777">
      <w:pPr>
        <w:spacing w:line="480" w:lineRule="auto"/>
        <w:ind w:firstLine="720"/>
        <w:jc w:val="center"/>
        <w:rPr>
          <w:rFonts w:ascii="Times New Roman" w:hAnsi="Times New Roman" w:cs="Times New Roman"/>
          <w:b/>
          <w:bCs/>
          <w:sz w:val="24"/>
          <w:szCs w:val="24"/>
        </w:rPr>
      </w:pPr>
      <w:r w:rsidRPr="007C5D83">
        <w:rPr>
          <w:rFonts w:ascii="Times New Roman" w:hAnsi="Times New Roman" w:cs="Times New Roman"/>
          <w:b/>
          <w:bCs/>
          <w:sz w:val="24"/>
          <w:szCs w:val="24"/>
        </w:rPr>
        <w:t>PATHOS ANALYSIS OF ‘WHY TWITTER WANTS YOU TO HATE”</w:t>
      </w:r>
    </w:p>
    <w:p w:rsidR="007C5D83" w:rsidRPr="007C5D83" w:rsidP="007C5D83" w14:paraId="5CB4D787" w14:textId="77777777">
      <w:pPr>
        <w:spacing w:line="480" w:lineRule="auto"/>
        <w:ind w:firstLine="720"/>
        <w:jc w:val="center"/>
        <w:rPr>
          <w:rFonts w:ascii="Times New Roman" w:hAnsi="Times New Roman" w:cs="Times New Roman"/>
          <w:sz w:val="24"/>
          <w:szCs w:val="24"/>
        </w:rPr>
      </w:pPr>
      <w:r w:rsidRPr="007C5D83">
        <w:rPr>
          <w:rFonts w:ascii="Times New Roman" w:hAnsi="Times New Roman" w:cs="Times New Roman"/>
          <w:sz w:val="24"/>
          <w:szCs w:val="24"/>
        </w:rPr>
        <w:t>Student’s name</w:t>
      </w:r>
    </w:p>
    <w:p w:rsidR="007C5D83" w:rsidRPr="007C5D83" w:rsidP="007C5D83" w14:paraId="20BD2B2A" w14:textId="77777777">
      <w:pPr>
        <w:spacing w:line="480" w:lineRule="auto"/>
        <w:ind w:firstLine="720"/>
        <w:jc w:val="center"/>
        <w:rPr>
          <w:rFonts w:ascii="Times New Roman" w:hAnsi="Times New Roman" w:cs="Times New Roman"/>
          <w:sz w:val="24"/>
          <w:szCs w:val="24"/>
        </w:rPr>
      </w:pPr>
      <w:r w:rsidRPr="007C5D83">
        <w:rPr>
          <w:rFonts w:ascii="Times New Roman" w:hAnsi="Times New Roman" w:cs="Times New Roman"/>
          <w:sz w:val="24"/>
          <w:szCs w:val="24"/>
        </w:rPr>
        <w:t>Department Institution</w:t>
      </w:r>
    </w:p>
    <w:p w:rsidR="007C5D83" w:rsidRPr="007C5D83" w:rsidP="007C5D83" w14:paraId="142DAAED" w14:textId="77777777">
      <w:pPr>
        <w:spacing w:line="480" w:lineRule="auto"/>
        <w:ind w:firstLine="720"/>
        <w:jc w:val="center"/>
        <w:rPr>
          <w:rFonts w:ascii="Times New Roman" w:hAnsi="Times New Roman" w:cs="Times New Roman"/>
          <w:sz w:val="24"/>
          <w:szCs w:val="24"/>
        </w:rPr>
      </w:pPr>
      <w:r w:rsidRPr="007C5D83">
        <w:rPr>
          <w:rFonts w:ascii="Times New Roman" w:hAnsi="Times New Roman" w:cs="Times New Roman"/>
          <w:sz w:val="24"/>
          <w:szCs w:val="24"/>
        </w:rPr>
        <w:t>Course Title: Course Name</w:t>
      </w:r>
    </w:p>
    <w:p w:rsidR="007C5D83" w:rsidRPr="007C5D83" w:rsidP="007C5D83" w14:paraId="3702F035" w14:textId="77777777">
      <w:pPr>
        <w:spacing w:line="480" w:lineRule="auto"/>
        <w:ind w:firstLine="720"/>
        <w:jc w:val="center"/>
        <w:rPr>
          <w:rFonts w:ascii="Times New Roman" w:hAnsi="Times New Roman" w:cs="Times New Roman"/>
          <w:sz w:val="24"/>
          <w:szCs w:val="24"/>
        </w:rPr>
      </w:pPr>
      <w:r w:rsidRPr="007C5D83">
        <w:rPr>
          <w:rFonts w:ascii="Times New Roman" w:hAnsi="Times New Roman" w:cs="Times New Roman"/>
          <w:sz w:val="24"/>
          <w:szCs w:val="24"/>
        </w:rPr>
        <w:t>Professor's name</w:t>
      </w:r>
    </w:p>
    <w:p w:rsidR="007C5D83" w:rsidRPr="007C5D83" w:rsidP="007C5D83" w14:paraId="06C5FE3E" w14:textId="77777777">
      <w:pPr>
        <w:spacing w:line="480" w:lineRule="auto"/>
        <w:ind w:firstLine="720"/>
        <w:jc w:val="center"/>
        <w:rPr>
          <w:rFonts w:ascii="Times New Roman" w:hAnsi="Times New Roman" w:cs="Times New Roman"/>
          <w:sz w:val="24"/>
          <w:szCs w:val="24"/>
        </w:rPr>
      </w:pPr>
      <w:r w:rsidRPr="007C5D83">
        <w:rPr>
          <w:rFonts w:ascii="Times New Roman" w:hAnsi="Times New Roman" w:cs="Times New Roman"/>
          <w:sz w:val="24"/>
          <w:szCs w:val="24"/>
        </w:rPr>
        <w:t>Date</w:t>
      </w:r>
    </w:p>
    <w:p w:rsidR="007C5D83" w:rsidP="007C5D83" w14:paraId="2D68266C" w14:textId="0F96BC07">
      <w:pPr>
        <w:spacing w:line="480" w:lineRule="auto"/>
        <w:ind w:firstLine="720"/>
        <w:rPr>
          <w:rFonts w:ascii="Times New Roman" w:hAnsi="Times New Roman" w:cs="Times New Roman"/>
          <w:sz w:val="24"/>
          <w:szCs w:val="24"/>
        </w:rPr>
      </w:pPr>
    </w:p>
    <w:p w:rsidR="007C5D83" w:rsidP="007C5D83" w14:paraId="24B81443" w14:textId="44EE1F43">
      <w:pPr>
        <w:spacing w:line="480" w:lineRule="auto"/>
        <w:ind w:firstLine="720"/>
        <w:rPr>
          <w:rFonts w:ascii="Times New Roman" w:hAnsi="Times New Roman" w:cs="Times New Roman"/>
          <w:sz w:val="24"/>
          <w:szCs w:val="24"/>
        </w:rPr>
      </w:pPr>
    </w:p>
    <w:p w:rsidR="007C5D83" w:rsidP="007C5D83" w14:paraId="7E322DC5" w14:textId="6612D600">
      <w:pPr>
        <w:spacing w:line="480" w:lineRule="auto"/>
        <w:ind w:firstLine="720"/>
        <w:rPr>
          <w:rFonts w:ascii="Times New Roman" w:hAnsi="Times New Roman" w:cs="Times New Roman"/>
          <w:sz w:val="24"/>
          <w:szCs w:val="24"/>
        </w:rPr>
      </w:pPr>
    </w:p>
    <w:p w:rsidR="007C5D83" w:rsidP="007C5D83" w14:paraId="7BA8AC84" w14:textId="10EF4116">
      <w:pPr>
        <w:spacing w:line="480" w:lineRule="auto"/>
        <w:ind w:firstLine="720"/>
        <w:rPr>
          <w:rFonts w:ascii="Times New Roman" w:hAnsi="Times New Roman" w:cs="Times New Roman"/>
          <w:sz w:val="24"/>
          <w:szCs w:val="24"/>
        </w:rPr>
      </w:pPr>
    </w:p>
    <w:p w:rsidR="007C5D83" w:rsidP="007C5D83" w14:paraId="45A0A9A8" w14:textId="3F996281">
      <w:pPr>
        <w:spacing w:line="480" w:lineRule="auto"/>
        <w:ind w:firstLine="720"/>
        <w:rPr>
          <w:rFonts w:ascii="Times New Roman" w:hAnsi="Times New Roman" w:cs="Times New Roman"/>
          <w:sz w:val="24"/>
          <w:szCs w:val="24"/>
        </w:rPr>
      </w:pPr>
    </w:p>
    <w:p w:rsidR="007C5D83" w:rsidP="007C5D83" w14:paraId="7A64CBD9" w14:textId="07ED2DA2">
      <w:pPr>
        <w:spacing w:line="480" w:lineRule="auto"/>
        <w:ind w:firstLine="720"/>
        <w:rPr>
          <w:rFonts w:ascii="Times New Roman" w:hAnsi="Times New Roman" w:cs="Times New Roman"/>
          <w:sz w:val="24"/>
          <w:szCs w:val="24"/>
        </w:rPr>
      </w:pPr>
    </w:p>
    <w:p w:rsidR="007C5D83" w:rsidP="007C5D83" w14:paraId="125CC445" w14:textId="7957E447">
      <w:pPr>
        <w:spacing w:line="480" w:lineRule="auto"/>
        <w:rPr>
          <w:rFonts w:ascii="Times New Roman" w:hAnsi="Times New Roman" w:cs="Times New Roman"/>
          <w:sz w:val="24"/>
          <w:szCs w:val="24"/>
        </w:rPr>
      </w:pPr>
    </w:p>
    <w:p w:rsidR="007C5D83" w:rsidP="007C5D83" w14:paraId="3BDD6484" w14:textId="77777777">
      <w:pPr>
        <w:spacing w:line="480" w:lineRule="auto"/>
        <w:rPr>
          <w:rFonts w:ascii="Times New Roman" w:hAnsi="Times New Roman" w:cs="Times New Roman"/>
          <w:sz w:val="24"/>
          <w:szCs w:val="24"/>
        </w:rPr>
      </w:pPr>
    </w:p>
    <w:p w:rsidR="007C5D83" w:rsidP="007C5D83" w14:paraId="6BC60343" w14:textId="2678091E">
      <w:pPr>
        <w:spacing w:line="480" w:lineRule="auto"/>
        <w:rPr>
          <w:rFonts w:ascii="Times New Roman" w:hAnsi="Times New Roman" w:cs="Times New Roman"/>
          <w:sz w:val="24"/>
          <w:szCs w:val="24"/>
        </w:rPr>
      </w:pPr>
    </w:p>
    <w:p w:rsidR="007C5D83" w:rsidRPr="007C5D83" w:rsidP="007C5D83" w14:paraId="66028D67" w14:textId="77777777">
      <w:pPr>
        <w:spacing w:line="480" w:lineRule="auto"/>
        <w:rPr>
          <w:rFonts w:ascii="Times New Roman" w:hAnsi="Times New Roman" w:cs="Times New Roman"/>
          <w:sz w:val="24"/>
          <w:szCs w:val="24"/>
        </w:rPr>
      </w:pPr>
    </w:p>
    <w:p w:rsidR="007C5D83" w:rsidRPr="007C5D83" w:rsidP="007C5D83" w14:paraId="5563C31A" w14:textId="504DF6C0">
      <w:pPr>
        <w:spacing w:line="480" w:lineRule="auto"/>
        <w:ind w:firstLine="720"/>
        <w:rPr>
          <w:rFonts w:ascii="Times New Roman" w:hAnsi="Times New Roman" w:cs="Times New Roman"/>
          <w:b/>
          <w:bCs/>
          <w:sz w:val="24"/>
          <w:szCs w:val="24"/>
        </w:rPr>
      </w:pPr>
      <w:r w:rsidRPr="007C5D83">
        <w:rPr>
          <w:rFonts w:ascii="Times New Roman" w:hAnsi="Times New Roman" w:cs="Times New Roman"/>
          <w:b/>
          <w:bCs/>
          <w:sz w:val="24"/>
          <w:szCs w:val="24"/>
        </w:rPr>
        <w:t>PATHOS ANALYSIS OF ‘WHY TWITTER WANTS YOU TO HATE”</w:t>
      </w:r>
    </w:p>
    <w:p w:rsidR="006405A3" w:rsidRPr="007C5D83" w:rsidP="007C5D83" w14:paraId="64004BC0" w14:textId="7C477481">
      <w:pPr>
        <w:spacing w:line="480" w:lineRule="auto"/>
        <w:ind w:firstLine="720"/>
        <w:rPr>
          <w:rFonts w:ascii="Times New Roman" w:hAnsi="Times New Roman" w:cs="Times New Roman"/>
          <w:sz w:val="24"/>
          <w:szCs w:val="24"/>
        </w:rPr>
      </w:pPr>
      <w:r w:rsidRPr="007C5D83">
        <w:rPr>
          <w:rFonts w:ascii="Times New Roman" w:hAnsi="Times New Roman" w:cs="Times New Roman"/>
          <w:sz w:val="24"/>
          <w:szCs w:val="24"/>
        </w:rPr>
        <w:t>The author of ‘Why Twitters want</w:t>
      </w:r>
      <w:r w:rsidR="007C5D83">
        <w:rPr>
          <w:rFonts w:ascii="Times New Roman" w:hAnsi="Times New Roman" w:cs="Times New Roman"/>
          <w:sz w:val="24"/>
          <w:szCs w:val="24"/>
        </w:rPr>
        <w:t xml:space="preserve"> you</w:t>
      </w:r>
      <w:r w:rsidRPr="007C5D83">
        <w:rPr>
          <w:rFonts w:ascii="Times New Roman" w:hAnsi="Times New Roman" w:cs="Times New Roman"/>
          <w:sz w:val="24"/>
          <w:szCs w:val="24"/>
        </w:rPr>
        <w:t xml:space="preserve"> to hate </w:t>
      </w:r>
      <w:r w:rsidRPr="007C5D83" w:rsidR="00924DDE">
        <w:rPr>
          <w:rFonts w:ascii="Times New Roman" w:hAnsi="Times New Roman" w:cs="Times New Roman"/>
          <w:sz w:val="24"/>
          <w:szCs w:val="24"/>
        </w:rPr>
        <w:t>‘Michael</w:t>
      </w:r>
      <w:r w:rsidRPr="007C5D83">
        <w:rPr>
          <w:rFonts w:ascii="Times New Roman" w:hAnsi="Times New Roman" w:cs="Times New Roman"/>
          <w:sz w:val="24"/>
          <w:szCs w:val="24"/>
        </w:rPr>
        <w:t xml:space="preserve"> Coren has </w:t>
      </w:r>
      <w:r w:rsidRPr="007C5D83" w:rsidR="00924DDE">
        <w:rPr>
          <w:rFonts w:ascii="Times New Roman" w:hAnsi="Times New Roman" w:cs="Times New Roman"/>
          <w:sz w:val="24"/>
          <w:szCs w:val="24"/>
        </w:rPr>
        <w:t>succussed</w:t>
      </w:r>
      <w:r w:rsidRPr="007C5D83">
        <w:rPr>
          <w:rFonts w:ascii="Times New Roman" w:hAnsi="Times New Roman" w:cs="Times New Roman"/>
          <w:sz w:val="24"/>
          <w:szCs w:val="24"/>
        </w:rPr>
        <w:t xml:space="preserve"> in persuading the audience</w:t>
      </w:r>
      <w:r w:rsidRPr="007C5D83" w:rsidR="00924DDE">
        <w:rPr>
          <w:rFonts w:ascii="Times New Roman" w:hAnsi="Times New Roman" w:cs="Times New Roman"/>
          <w:sz w:val="24"/>
          <w:szCs w:val="24"/>
        </w:rPr>
        <w:t xml:space="preserve"> that Twitter spreads hatred on the internet. He was able to deliver his message convincingly. The author begins the article with </w:t>
      </w:r>
      <w:r w:rsidRPr="007C5D83" w:rsidR="00793EB5">
        <w:rPr>
          <w:rFonts w:ascii="Times New Roman" w:hAnsi="Times New Roman" w:cs="Times New Roman"/>
          <w:sz w:val="24"/>
          <w:szCs w:val="24"/>
        </w:rPr>
        <w:t xml:space="preserve">an anecdote </w:t>
      </w:r>
      <w:r w:rsidRPr="007C5D83" w:rsidR="00924DDE">
        <w:rPr>
          <w:rFonts w:ascii="Times New Roman" w:hAnsi="Times New Roman" w:cs="Times New Roman"/>
          <w:sz w:val="24"/>
          <w:szCs w:val="24"/>
        </w:rPr>
        <w:t xml:space="preserve">that was able to capture the attention of his audience in which he uses evidence and reason to present to his audience his full case as to why he thinks Twitter is spreading hatred on the internet. </w:t>
      </w:r>
      <w:r w:rsidRPr="007C5D83" w:rsidR="00793EB5">
        <w:rPr>
          <w:rFonts w:ascii="Times New Roman" w:hAnsi="Times New Roman" w:cs="Times New Roman"/>
          <w:sz w:val="24"/>
          <w:szCs w:val="24"/>
        </w:rPr>
        <w:t>Therefore, this paper is going to analyze how he was able to persuade his audience.</w:t>
      </w:r>
    </w:p>
    <w:p w:rsidR="00793EB5" w:rsidRPr="007C5D83" w:rsidP="007C5D83" w14:paraId="176E1B91" w14:textId="3C944C1E">
      <w:pPr>
        <w:spacing w:line="480" w:lineRule="auto"/>
        <w:ind w:firstLine="720"/>
        <w:rPr>
          <w:rFonts w:ascii="Times New Roman" w:hAnsi="Times New Roman" w:cs="Times New Roman"/>
          <w:sz w:val="24"/>
          <w:szCs w:val="24"/>
        </w:rPr>
      </w:pPr>
      <w:r w:rsidRPr="007C5D83">
        <w:rPr>
          <w:rFonts w:ascii="Times New Roman" w:hAnsi="Times New Roman" w:cs="Times New Roman"/>
          <w:sz w:val="24"/>
          <w:szCs w:val="24"/>
        </w:rPr>
        <w:t xml:space="preserve">The tone that the author uses in this article is angry. He is so </w:t>
      </w:r>
      <w:r w:rsidRPr="007C5D83" w:rsidR="00B75372">
        <w:rPr>
          <w:rFonts w:ascii="Times New Roman" w:hAnsi="Times New Roman" w:cs="Times New Roman"/>
          <w:sz w:val="24"/>
          <w:szCs w:val="24"/>
        </w:rPr>
        <w:t xml:space="preserve">angry </w:t>
      </w:r>
      <w:r w:rsidRPr="007C5D83">
        <w:rPr>
          <w:rFonts w:ascii="Times New Roman" w:hAnsi="Times New Roman" w:cs="Times New Roman"/>
          <w:sz w:val="24"/>
          <w:szCs w:val="24"/>
        </w:rPr>
        <w:t xml:space="preserve">at Twitter for </w:t>
      </w:r>
      <w:r w:rsidRPr="007C5D83" w:rsidR="00B75372">
        <w:rPr>
          <w:rFonts w:ascii="Times New Roman" w:hAnsi="Times New Roman" w:cs="Times New Roman"/>
          <w:sz w:val="24"/>
          <w:szCs w:val="24"/>
        </w:rPr>
        <w:t>spreading hatred and he is persuading his audience that Twitter is a bad platform since it gives so much hatred to the people.</w:t>
      </w:r>
      <w:r w:rsidRPr="007C5D83">
        <w:rPr>
          <w:rFonts w:ascii="Times New Roman" w:hAnsi="Times New Roman" w:cs="Times New Roman"/>
          <w:sz w:val="24"/>
          <w:szCs w:val="24"/>
        </w:rPr>
        <w:t xml:space="preserve"> The author begins the article with an angry tone when talking about </w:t>
      </w:r>
      <w:r w:rsidRPr="007C5D83">
        <w:rPr>
          <w:rFonts w:ascii="Times New Roman" w:hAnsi="Times New Roman" w:cs="Times New Roman"/>
          <w:sz w:val="24"/>
          <w:szCs w:val="24"/>
        </w:rPr>
        <w:t>his personal experience on Twitter. He states that one woman alleged that he rented his daughter out for sex, while another one claimed that he had lost his job because of being mean. Another person on Twitter went ahead to tell him that he was an enemy of the church because he was half-Jewish. Not only were these comments racist, but they were also mean and could make a person very angry especially if they were not true and involved the throwing shade at a person's family.</w:t>
      </w:r>
    </w:p>
    <w:p w:rsidR="00793EB5" w:rsidRPr="007C5D83" w:rsidP="007C5D83" w14:paraId="03D8464A" w14:textId="7DB25070">
      <w:pPr>
        <w:spacing w:line="480" w:lineRule="auto"/>
        <w:ind w:firstLine="720"/>
        <w:rPr>
          <w:rFonts w:ascii="Times New Roman" w:hAnsi="Times New Roman" w:cs="Times New Roman"/>
          <w:sz w:val="24"/>
          <w:szCs w:val="24"/>
        </w:rPr>
      </w:pPr>
      <w:r w:rsidRPr="007C5D83">
        <w:rPr>
          <w:rFonts w:ascii="Times New Roman" w:hAnsi="Times New Roman" w:cs="Times New Roman"/>
          <w:sz w:val="24"/>
          <w:szCs w:val="24"/>
        </w:rPr>
        <w:t xml:space="preserve">For example, when talking about how a conservative catholic critic had called him a pedophile and he had decided to respond, the author states; I'll never forget what he wrote back: "This his Twitter. You asked for it" When stating this the author sounded angry at irritated at the conservative catholic critic. He did not understand why people felt that because you put yourself out there meant that you should be prepared for the lies and libel. What angered him more was the fact that the people who were sharing the hate comment had the right to justify themselves. </w:t>
      </w:r>
    </w:p>
    <w:p w:rsidR="007C5D83" w:rsidRPr="007C5D83" w:rsidP="007C5D83" w14:paraId="7D995111" w14:textId="72B3B908">
      <w:pPr>
        <w:spacing w:line="480" w:lineRule="auto"/>
        <w:ind w:firstLine="720"/>
        <w:rPr>
          <w:rFonts w:ascii="Times New Roman" w:hAnsi="Times New Roman" w:cs="Times New Roman"/>
          <w:sz w:val="24"/>
          <w:szCs w:val="24"/>
        </w:rPr>
      </w:pPr>
      <w:r w:rsidRPr="007C5D83">
        <w:rPr>
          <w:rFonts w:ascii="Times New Roman" w:hAnsi="Times New Roman" w:cs="Times New Roman"/>
          <w:sz w:val="24"/>
          <w:szCs w:val="24"/>
        </w:rPr>
        <w:t xml:space="preserve">In the article, the author goes ahead to use emotional appeal to persuade the audience on how twitter spreads hatred on the internet. An example of an emotional appeal the author uses is when he talks </w:t>
      </w:r>
      <w:r w:rsidRPr="007C5D83" w:rsidR="00793EB5">
        <w:rPr>
          <w:rFonts w:ascii="Times New Roman" w:hAnsi="Times New Roman" w:cs="Times New Roman"/>
          <w:sz w:val="24"/>
          <w:szCs w:val="24"/>
        </w:rPr>
        <w:t>about</w:t>
      </w:r>
      <w:r w:rsidRPr="007C5D83">
        <w:rPr>
          <w:rFonts w:ascii="Times New Roman" w:hAnsi="Times New Roman" w:cs="Times New Roman"/>
          <w:sz w:val="24"/>
          <w:szCs w:val="24"/>
        </w:rPr>
        <w:t xml:space="preserve"> the #Me Too campaign that had </w:t>
      </w:r>
      <w:r w:rsidRPr="007C5D83" w:rsidR="00793EB5">
        <w:rPr>
          <w:rFonts w:ascii="Times New Roman" w:hAnsi="Times New Roman" w:cs="Times New Roman"/>
          <w:sz w:val="24"/>
          <w:szCs w:val="24"/>
        </w:rPr>
        <w:t>encouraged women</w:t>
      </w:r>
      <w:r w:rsidRPr="007C5D83">
        <w:rPr>
          <w:rFonts w:ascii="Times New Roman" w:hAnsi="Times New Roman" w:cs="Times New Roman"/>
          <w:sz w:val="24"/>
          <w:szCs w:val="24"/>
        </w:rPr>
        <w:t xml:space="preserve"> to disclose their personal stories of sexual assault and </w:t>
      </w:r>
      <w:r w:rsidRPr="007C5D83" w:rsidR="00793EB5">
        <w:rPr>
          <w:rFonts w:ascii="Times New Roman" w:hAnsi="Times New Roman" w:cs="Times New Roman"/>
          <w:sz w:val="24"/>
          <w:szCs w:val="24"/>
        </w:rPr>
        <w:t>harassment but twitter went ahead to troll and write hate comments to the anti-</w:t>
      </w:r>
      <w:r w:rsidRPr="007C5D83">
        <w:rPr>
          <w:rFonts w:ascii="Times New Roman" w:hAnsi="Times New Roman" w:cs="Times New Roman"/>
          <w:sz w:val="24"/>
          <w:szCs w:val="24"/>
        </w:rPr>
        <w:t>rape advocates</w:t>
      </w:r>
      <w:r w:rsidRPr="007C5D83" w:rsidR="00793EB5">
        <w:rPr>
          <w:rFonts w:ascii="Times New Roman" w:hAnsi="Times New Roman" w:cs="Times New Roman"/>
          <w:sz w:val="24"/>
          <w:szCs w:val="24"/>
        </w:rPr>
        <w:t xml:space="preserve"> and survivors. He even gave an example </w:t>
      </w:r>
      <w:r w:rsidRPr="007C5D83">
        <w:rPr>
          <w:rFonts w:ascii="Times New Roman" w:hAnsi="Times New Roman" w:cs="Times New Roman"/>
          <w:sz w:val="24"/>
          <w:szCs w:val="24"/>
        </w:rPr>
        <w:t>of the</w:t>
      </w:r>
      <w:r w:rsidRPr="007C5D83" w:rsidR="00793EB5">
        <w:rPr>
          <w:rFonts w:ascii="Times New Roman" w:hAnsi="Times New Roman" w:cs="Times New Roman"/>
          <w:sz w:val="24"/>
          <w:szCs w:val="24"/>
        </w:rPr>
        <w:t xml:space="preserve"> European commissioner for justice and consumers, Vera Jourova who had closed down her account due to constant trolling. Using the rape and assault cases to get </w:t>
      </w:r>
      <w:r w:rsidRPr="007C5D83">
        <w:rPr>
          <w:rFonts w:ascii="Times New Roman" w:hAnsi="Times New Roman" w:cs="Times New Roman"/>
          <w:sz w:val="24"/>
          <w:szCs w:val="24"/>
        </w:rPr>
        <w:t>to the</w:t>
      </w:r>
      <w:r w:rsidRPr="007C5D83" w:rsidR="00793EB5">
        <w:rPr>
          <w:rFonts w:ascii="Times New Roman" w:hAnsi="Times New Roman" w:cs="Times New Roman"/>
          <w:sz w:val="24"/>
          <w:szCs w:val="24"/>
        </w:rPr>
        <w:t xml:space="preserve"> emotions of the audiences was a smart move since a lot of people are against rape and feel like rape victims are not supposed to be victimized or </w:t>
      </w:r>
      <w:r w:rsidRPr="007C5D83" w:rsidR="00793EB5">
        <w:rPr>
          <w:rFonts w:ascii="Times New Roman" w:hAnsi="Times New Roman" w:cs="Times New Roman"/>
          <w:sz w:val="24"/>
          <w:szCs w:val="24"/>
        </w:rPr>
        <w:t>trolled</w:t>
      </w:r>
      <w:r w:rsidRPr="00323489" w:rsidR="00323489">
        <w:rPr>
          <w:rFonts w:ascii="Verdana" w:hAnsi="Verdana"/>
          <w:color w:val="333333"/>
          <w:sz w:val="21"/>
          <w:szCs w:val="21"/>
          <w:shd w:val="clear" w:color="auto" w:fill="DFF0D8"/>
        </w:rPr>
        <w:t xml:space="preserve"> </w:t>
      </w:r>
      <w:r w:rsidRPr="00323489" w:rsidR="00323489">
        <w:rPr>
          <w:rFonts w:ascii="Times New Roman" w:hAnsi="Times New Roman" w:cs="Times New Roman"/>
          <w:sz w:val="24"/>
          <w:szCs w:val="24"/>
        </w:rPr>
        <w:t> (</w:t>
      </w:r>
      <w:r w:rsidRPr="00323489" w:rsidR="00323489">
        <w:rPr>
          <w:rFonts w:ascii="Times New Roman" w:hAnsi="Times New Roman" w:cs="Times New Roman"/>
          <w:sz w:val="24"/>
          <w:szCs w:val="24"/>
        </w:rPr>
        <w:t>"Why Twitter wants you to hate," 2020)</w:t>
      </w:r>
      <w:r w:rsidRPr="007C5D83" w:rsidR="00793EB5">
        <w:rPr>
          <w:rFonts w:ascii="Times New Roman" w:hAnsi="Times New Roman" w:cs="Times New Roman"/>
          <w:sz w:val="24"/>
          <w:szCs w:val="24"/>
        </w:rPr>
        <w:t>. Therefore, he was able to make his audience understand how Twitter is spreading hatred and the effects of that.</w:t>
      </w:r>
    </w:p>
    <w:p w:rsidR="00793EB5" w:rsidP="007C5D83" w14:paraId="7351D241" w14:textId="79947298">
      <w:pPr>
        <w:spacing w:line="480" w:lineRule="auto"/>
        <w:ind w:firstLine="720"/>
        <w:rPr>
          <w:rFonts w:ascii="Times New Roman" w:hAnsi="Times New Roman" w:cs="Times New Roman"/>
          <w:sz w:val="24"/>
          <w:szCs w:val="24"/>
        </w:rPr>
      </w:pPr>
      <w:r w:rsidRPr="007C5D83">
        <w:rPr>
          <w:rFonts w:ascii="Times New Roman" w:hAnsi="Times New Roman" w:cs="Times New Roman"/>
          <w:sz w:val="24"/>
          <w:szCs w:val="24"/>
        </w:rPr>
        <w:t>Michael Coren was successful in persuading the audience that Twitter spreads hatred. He</w:t>
      </w:r>
      <w:r w:rsidRPr="00793EB5">
        <w:rPr>
          <w:rFonts w:ascii="Times New Roman" w:hAnsi="Times New Roman" w:cs="Times New Roman"/>
          <w:sz w:val="24"/>
          <w:szCs w:val="24"/>
        </w:rPr>
        <w:t xml:space="preserve"> gives his personal experience with Twitter on how he was bashed and hated by people on Twitter. The author effectively uses context, values, beliefs, and the engaging emotion of his audience to persuade them in agreeing with his perspective</w:t>
      </w:r>
      <w:r w:rsidRPr="007C5D83">
        <w:rPr>
          <w:rFonts w:ascii="Times New Roman" w:hAnsi="Times New Roman" w:cs="Times New Roman"/>
          <w:sz w:val="24"/>
          <w:szCs w:val="24"/>
        </w:rPr>
        <w:t>. Hence, at the end of the article, most people were convinced that Twitter spreads hatred on the internet.</w:t>
      </w:r>
    </w:p>
    <w:p w:rsidR="007C5D83" w:rsidP="007C5D83" w14:paraId="4EFD304C" w14:textId="6232AFD8">
      <w:pPr>
        <w:spacing w:line="480" w:lineRule="auto"/>
        <w:ind w:firstLine="720"/>
        <w:rPr>
          <w:rFonts w:ascii="Times New Roman" w:hAnsi="Times New Roman" w:cs="Times New Roman"/>
          <w:sz w:val="24"/>
          <w:szCs w:val="24"/>
        </w:rPr>
      </w:pPr>
    </w:p>
    <w:p w:rsidR="007C5D83" w:rsidP="007C5D83" w14:paraId="4D90E24F" w14:textId="4A46DFAB">
      <w:pPr>
        <w:spacing w:line="480" w:lineRule="auto"/>
        <w:ind w:firstLine="720"/>
        <w:rPr>
          <w:rFonts w:ascii="Times New Roman" w:hAnsi="Times New Roman" w:cs="Times New Roman"/>
          <w:sz w:val="24"/>
          <w:szCs w:val="24"/>
        </w:rPr>
      </w:pPr>
    </w:p>
    <w:p w:rsidR="007C5D83" w:rsidP="007C5D83" w14:paraId="1BFF7D56" w14:textId="33781A65">
      <w:pPr>
        <w:spacing w:line="480" w:lineRule="auto"/>
        <w:ind w:firstLine="720"/>
        <w:rPr>
          <w:rFonts w:ascii="Times New Roman" w:hAnsi="Times New Roman" w:cs="Times New Roman"/>
          <w:sz w:val="24"/>
          <w:szCs w:val="24"/>
        </w:rPr>
      </w:pPr>
    </w:p>
    <w:p w:rsidR="007C5D83" w:rsidP="007C5D83" w14:paraId="2199597A" w14:textId="130A6D6C">
      <w:pPr>
        <w:spacing w:line="480" w:lineRule="auto"/>
        <w:ind w:firstLine="720"/>
        <w:rPr>
          <w:rFonts w:ascii="Times New Roman" w:hAnsi="Times New Roman" w:cs="Times New Roman"/>
          <w:sz w:val="24"/>
          <w:szCs w:val="24"/>
        </w:rPr>
      </w:pPr>
    </w:p>
    <w:p w:rsidR="007C5D83" w:rsidP="007C5D83" w14:paraId="12148262" w14:textId="37DA9B48">
      <w:pPr>
        <w:spacing w:line="480" w:lineRule="auto"/>
        <w:ind w:firstLine="720"/>
        <w:rPr>
          <w:rFonts w:ascii="Times New Roman" w:hAnsi="Times New Roman" w:cs="Times New Roman"/>
          <w:sz w:val="24"/>
          <w:szCs w:val="24"/>
        </w:rPr>
      </w:pPr>
    </w:p>
    <w:p w:rsidR="007C5D83" w:rsidP="007C5D83" w14:paraId="5883DD0A" w14:textId="55C3B833">
      <w:pPr>
        <w:spacing w:line="480" w:lineRule="auto"/>
        <w:ind w:firstLine="720"/>
        <w:rPr>
          <w:rFonts w:ascii="Times New Roman" w:hAnsi="Times New Roman" w:cs="Times New Roman"/>
          <w:sz w:val="24"/>
          <w:szCs w:val="24"/>
        </w:rPr>
      </w:pPr>
    </w:p>
    <w:p w:rsidR="00323489" w:rsidRPr="00323489" w:rsidP="00323489" w14:paraId="4B7FE8F9" w14:textId="77777777">
      <w:pPr>
        <w:spacing w:line="480" w:lineRule="auto"/>
        <w:ind w:left="720" w:hanging="720"/>
        <w:rPr>
          <w:rFonts w:ascii="Times New Roman" w:hAnsi="Times New Roman" w:cs="Times New Roman"/>
          <w:sz w:val="24"/>
          <w:szCs w:val="24"/>
        </w:rPr>
      </w:pPr>
      <w:r w:rsidRPr="00323489">
        <w:rPr>
          <w:rFonts w:ascii="Times New Roman" w:hAnsi="Times New Roman" w:cs="Times New Roman"/>
          <w:sz w:val="24"/>
          <w:szCs w:val="24"/>
        </w:rPr>
        <w:t>References</w:t>
      </w:r>
    </w:p>
    <w:p w:rsidR="00323489" w:rsidRPr="00323489" w:rsidP="00323489" w14:paraId="051978AB" w14:textId="77777777">
      <w:pPr>
        <w:spacing w:line="480" w:lineRule="auto"/>
        <w:ind w:left="720" w:hanging="720"/>
        <w:rPr>
          <w:rFonts w:ascii="Times New Roman" w:hAnsi="Times New Roman" w:cs="Times New Roman"/>
          <w:sz w:val="24"/>
          <w:szCs w:val="24"/>
        </w:rPr>
      </w:pPr>
      <w:r w:rsidRPr="00323489">
        <w:rPr>
          <w:rFonts w:ascii="Times New Roman" w:hAnsi="Times New Roman" w:cs="Times New Roman"/>
          <w:sz w:val="24"/>
          <w:szCs w:val="24"/>
        </w:rPr>
        <w:t>Why Twitter wants you to hate. (2020, April 3). Retrieved from https://thewalrus.ca/why-twitter-wants-you-to-hat</w:t>
      </w:r>
    </w:p>
    <w:p w:rsidR="007C5D83" w:rsidP="007C5D83" w14:paraId="507E6820" w14:textId="1C6D672C">
      <w:pPr>
        <w:spacing w:line="480" w:lineRule="auto"/>
        <w:ind w:firstLine="720"/>
        <w:rPr>
          <w:rFonts w:ascii="Times New Roman" w:hAnsi="Times New Roman" w:cs="Times New Roman"/>
          <w:sz w:val="24"/>
          <w:szCs w:val="24"/>
        </w:rPr>
      </w:pPr>
    </w:p>
    <w:p w:rsidR="007C5D83" w:rsidP="007C5D83" w14:paraId="2C1BCAC4" w14:textId="413E9B7E">
      <w:pPr>
        <w:spacing w:line="480" w:lineRule="auto"/>
        <w:ind w:firstLine="720"/>
        <w:rPr>
          <w:rFonts w:ascii="Times New Roman" w:hAnsi="Times New Roman" w:cs="Times New Roman"/>
          <w:sz w:val="24"/>
          <w:szCs w:val="24"/>
        </w:rPr>
      </w:pPr>
    </w:p>
    <w:p w:rsidR="007C5D83" w:rsidP="007C5D83" w14:paraId="19E005E5" w14:textId="424EE2DB">
      <w:pPr>
        <w:spacing w:line="480" w:lineRule="auto"/>
        <w:ind w:firstLine="720"/>
        <w:rPr>
          <w:rFonts w:ascii="Times New Roman" w:hAnsi="Times New Roman" w:cs="Times New Roman"/>
          <w:sz w:val="24"/>
          <w:szCs w:val="24"/>
        </w:rPr>
      </w:pPr>
    </w:p>
    <w:p w:rsidR="007C5D83" w:rsidP="007C5D83" w14:paraId="6761BC08" w14:textId="2B775BE5">
      <w:pPr>
        <w:spacing w:line="480" w:lineRule="auto"/>
        <w:ind w:firstLine="720"/>
        <w:rPr>
          <w:rFonts w:ascii="Times New Roman" w:hAnsi="Times New Roman" w:cs="Times New Roman"/>
          <w:sz w:val="24"/>
          <w:szCs w:val="24"/>
        </w:rPr>
      </w:pPr>
    </w:p>
    <w:p w:rsidR="007C5D83" w:rsidP="007C5D83" w14:paraId="1D0D23A1" w14:textId="1C1C9D40">
      <w:pPr>
        <w:spacing w:line="480" w:lineRule="auto"/>
        <w:ind w:firstLine="720"/>
        <w:rPr>
          <w:rFonts w:ascii="Times New Roman" w:hAnsi="Times New Roman" w:cs="Times New Roman"/>
          <w:sz w:val="24"/>
          <w:szCs w:val="24"/>
        </w:rPr>
      </w:pPr>
    </w:p>
    <w:p w:rsidR="007C5D83" w:rsidP="007C5D83" w14:paraId="10C957DA" w14:textId="173BF122">
      <w:pPr>
        <w:spacing w:line="480" w:lineRule="auto"/>
        <w:ind w:firstLine="720"/>
        <w:rPr>
          <w:rFonts w:ascii="Times New Roman" w:hAnsi="Times New Roman" w:cs="Times New Roman"/>
          <w:sz w:val="24"/>
          <w:szCs w:val="24"/>
        </w:rPr>
      </w:pPr>
    </w:p>
    <w:p w:rsidR="007C5D83" w:rsidP="007C5D83" w14:paraId="719E5BE6" w14:textId="63386962">
      <w:pPr>
        <w:spacing w:line="480" w:lineRule="auto"/>
        <w:ind w:firstLine="720"/>
        <w:rPr>
          <w:rFonts w:ascii="Times New Roman" w:hAnsi="Times New Roman" w:cs="Times New Roman"/>
          <w:sz w:val="24"/>
          <w:szCs w:val="24"/>
        </w:rPr>
      </w:pPr>
    </w:p>
    <w:p w:rsidR="007C5D83" w:rsidP="007C5D83" w14:paraId="062FC4EC" w14:textId="71A24FEC">
      <w:pPr>
        <w:spacing w:line="480" w:lineRule="auto"/>
        <w:ind w:firstLine="720"/>
        <w:rPr>
          <w:rFonts w:ascii="Times New Roman" w:hAnsi="Times New Roman" w:cs="Times New Roman"/>
          <w:sz w:val="24"/>
          <w:szCs w:val="24"/>
        </w:rPr>
      </w:pPr>
    </w:p>
    <w:p w:rsidR="007C5D83" w:rsidRPr="00793EB5" w:rsidP="007C5D83" w14:paraId="7AE107CB" w14:textId="77777777">
      <w:pPr>
        <w:spacing w:line="480" w:lineRule="auto"/>
        <w:ind w:firstLine="720"/>
        <w:rPr>
          <w:rFonts w:ascii="Times New Roman" w:hAnsi="Times New Roman" w:cs="Times New Roman"/>
          <w:sz w:val="24"/>
          <w:szCs w:val="24"/>
        </w:rPr>
      </w:pPr>
    </w:p>
    <w:p w:rsidR="00793EB5" w14:paraId="43FFDBB5" w14:textId="77777777"/>
    <w:p w:rsidR="00E172DF" w14:paraId="45F95C3F" w14:textId="0A54ABCA"/>
    <w:p w:rsidR="00B75372" w14:paraId="272C3CF3" w14:textId="77777777"/>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01703572"/>
      <w:docPartObj>
        <w:docPartGallery w:val="Page Numbers (Top of Page)"/>
        <w:docPartUnique/>
      </w:docPartObj>
    </w:sdtPr>
    <w:sdtEndPr>
      <w:rPr>
        <w:noProof/>
      </w:rPr>
    </w:sdtEndPr>
    <w:sdtContent>
      <w:p w:rsidR="007C5D83" w14:paraId="1F7B0A3C" w14:textId="32CA819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C5D83" w14:paraId="61C5DCC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5A3"/>
    <w:rsid w:val="00323489"/>
    <w:rsid w:val="006405A3"/>
    <w:rsid w:val="00793EB5"/>
    <w:rsid w:val="007C5D83"/>
    <w:rsid w:val="00905055"/>
    <w:rsid w:val="00924DDE"/>
    <w:rsid w:val="00B75372"/>
    <w:rsid w:val="00E172D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694625C"/>
  <w15:chartTrackingRefBased/>
  <w15:docId w15:val="{8B3EF93D-C6AF-49AA-ACA5-E9897AAF9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5D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5D83"/>
  </w:style>
  <w:style w:type="paragraph" w:styleId="Footer">
    <w:name w:val="footer"/>
    <w:basedOn w:val="Normal"/>
    <w:link w:val="FooterChar"/>
    <w:uiPriority w:val="99"/>
    <w:unhideWhenUsed/>
    <w:rsid w:val="007C5D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5D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8BF49A-AB71-4B9E-95B1-25353FE27D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4</Pages>
  <Words>537</Words>
  <Characters>3065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2021-10-20T21:26:00Z</dcterms:created>
  <dcterms:modified xsi:type="dcterms:W3CDTF">2021-10-20T22:30:00Z</dcterms:modified>
</cp:coreProperties>
</file>